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D45" w:rsidRDefault="00426D45" w:rsidP="00426D4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ar-SA"/>
        </w:rPr>
        <w:t>«А</w:t>
      </w:r>
      <w:r w:rsidRPr="000C544B">
        <w:rPr>
          <w:rFonts w:ascii="Times New Roman" w:hAnsi="Times New Roman" w:cs="Times New Roman"/>
          <w:b/>
          <w:sz w:val="24"/>
          <w:szCs w:val="24"/>
          <w:lang w:val="kk-KZ" w:eastAsia="ar-SA"/>
        </w:rPr>
        <w:t>рхивтеріндегі менеджмент пен маркетинг</w:t>
      </w:r>
      <w:r>
        <w:rPr>
          <w:rFonts w:ascii="Times New Roman" w:hAnsi="Times New Roman" w:cs="Times New Roman"/>
          <w:b/>
          <w:sz w:val="24"/>
          <w:szCs w:val="24"/>
          <w:lang w:val="kk-KZ" w:eastAsia="ar-SA"/>
        </w:rPr>
        <w:t>» пәні бойынша</w:t>
      </w:r>
    </w:p>
    <w:p w:rsidR="001F6E78" w:rsidRDefault="00426D45" w:rsidP="00426D4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СӨӨЖ тапсырмалары</w:t>
      </w:r>
    </w:p>
    <w:p w:rsidR="00426D45" w:rsidRDefault="00426D45" w:rsidP="00426D4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</w:p>
    <w:p w:rsidR="00426D45" w:rsidRDefault="00426D45" w:rsidP="00426D45">
      <w:pPr>
        <w:ind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1C4057">
        <w:rPr>
          <w:rFonts w:ascii="Times New Roman" w:hAnsi="Times New Roman" w:cs="Times New Roman"/>
          <w:sz w:val="24"/>
          <w:szCs w:val="24"/>
          <w:lang w:val="kk-KZ"/>
        </w:rPr>
        <w:t>СӨӨЖ</w:t>
      </w:r>
      <w:r>
        <w:rPr>
          <w:rFonts w:ascii="Times New Roman" w:hAnsi="Times New Roman" w:cs="Times New Roman"/>
          <w:sz w:val="24"/>
          <w:szCs w:val="24"/>
          <w:lang w:val="kk-KZ"/>
        </w:rPr>
        <w:t>-1</w:t>
      </w:r>
      <w:r w:rsidRPr="001C405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426D45" w:rsidRDefault="00426D45" w:rsidP="00426D45">
      <w:pPr>
        <w:ind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1C4057">
        <w:rPr>
          <w:rFonts w:ascii="Times New Roman" w:hAnsi="Times New Roman" w:cs="Times New Roman"/>
          <w:sz w:val="24"/>
          <w:szCs w:val="24"/>
          <w:lang w:val="kk-KZ"/>
        </w:rPr>
        <w:t xml:space="preserve">Менеджмент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тарихы </w:t>
      </w:r>
      <w:r w:rsidRPr="001C4057">
        <w:rPr>
          <w:rFonts w:ascii="Times New Roman" w:hAnsi="Times New Roman" w:cs="Times New Roman"/>
          <w:sz w:val="24"/>
          <w:szCs w:val="24"/>
          <w:lang w:val="kk-KZ"/>
        </w:rPr>
        <w:t xml:space="preserve">туралы еңбектерге шолу. </w:t>
      </w:r>
    </w:p>
    <w:p w:rsidR="00426D45" w:rsidRDefault="00426D45" w:rsidP="00426D45">
      <w:pPr>
        <w:ind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1C4057">
        <w:rPr>
          <w:rFonts w:ascii="Times New Roman" w:hAnsi="Times New Roman" w:cs="Times New Roman"/>
          <w:sz w:val="24"/>
          <w:szCs w:val="24"/>
          <w:lang w:val="kk-KZ"/>
        </w:rPr>
        <w:t>Жазбаша түрде өткізу</w:t>
      </w:r>
    </w:p>
    <w:p w:rsidR="00426D45" w:rsidRDefault="00426D45" w:rsidP="00426D45">
      <w:pPr>
        <w:ind w:firstLine="0"/>
        <w:rPr>
          <w:rFonts w:ascii="Times New Roman" w:hAnsi="Times New Roman" w:cs="Times New Roman"/>
          <w:sz w:val="24"/>
          <w:szCs w:val="24"/>
          <w:lang w:val="kk-KZ"/>
        </w:rPr>
      </w:pPr>
    </w:p>
    <w:p w:rsidR="00426D45" w:rsidRDefault="00426D45" w:rsidP="00426D45">
      <w:pPr>
        <w:ind w:firstLine="0"/>
        <w:rPr>
          <w:rFonts w:ascii="Times New Roman" w:hAnsi="Times New Roman" w:cs="Times New Roman"/>
          <w:sz w:val="24"/>
          <w:szCs w:val="24"/>
          <w:lang w:val="kk-KZ" w:eastAsia="ar-SA"/>
        </w:rPr>
      </w:pPr>
      <w:r w:rsidRPr="001C4057">
        <w:rPr>
          <w:rFonts w:ascii="Times New Roman" w:hAnsi="Times New Roman" w:cs="Times New Roman"/>
          <w:sz w:val="24"/>
          <w:szCs w:val="24"/>
          <w:lang w:val="kk-KZ" w:eastAsia="ar-SA"/>
        </w:rPr>
        <w:t>СӨӨЖ</w:t>
      </w:r>
      <w:r>
        <w:rPr>
          <w:rFonts w:ascii="Times New Roman" w:hAnsi="Times New Roman" w:cs="Times New Roman"/>
          <w:sz w:val="24"/>
          <w:szCs w:val="24"/>
          <w:lang w:val="kk-KZ" w:eastAsia="ar-SA"/>
        </w:rPr>
        <w:t>-2</w:t>
      </w:r>
      <w:r w:rsidRPr="001C4057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. </w:t>
      </w:r>
    </w:p>
    <w:p w:rsidR="00426D45" w:rsidRDefault="00426D45" w:rsidP="00426D45">
      <w:pPr>
        <w:ind w:firstLine="0"/>
        <w:rPr>
          <w:rFonts w:ascii="Times New Roman" w:hAnsi="Times New Roman" w:cs="Times New Roman"/>
          <w:sz w:val="24"/>
          <w:szCs w:val="24"/>
          <w:lang w:val="kk-KZ" w:eastAsia="ar-SA"/>
        </w:rPr>
      </w:pPr>
      <w:r>
        <w:rPr>
          <w:rFonts w:ascii="Times New Roman" w:hAnsi="Times New Roman" w:cs="Times New Roman"/>
          <w:sz w:val="24"/>
          <w:szCs w:val="24"/>
          <w:lang w:val="kk-KZ" w:eastAsia="ar-SA"/>
        </w:rPr>
        <w:t>Ғылыми м</w:t>
      </w:r>
      <w:r w:rsidRPr="001C4057">
        <w:rPr>
          <w:rFonts w:ascii="Times New Roman" w:hAnsi="Times New Roman" w:cs="Times New Roman"/>
          <w:sz w:val="24"/>
          <w:szCs w:val="24"/>
          <w:lang w:val="kk-KZ" w:eastAsia="ar-SA"/>
        </w:rPr>
        <w:t>енеджмент туралы  еңбектерге шолу. Жазба түрінде өткізу</w:t>
      </w:r>
    </w:p>
    <w:p w:rsidR="00426D45" w:rsidRDefault="00426D45" w:rsidP="00426D45">
      <w:pPr>
        <w:ind w:firstLine="0"/>
        <w:rPr>
          <w:rFonts w:ascii="Times New Roman" w:hAnsi="Times New Roman" w:cs="Times New Roman"/>
          <w:sz w:val="24"/>
          <w:szCs w:val="24"/>
          <w:lang w:val="kk-KZ" w:eastAsia="ar-SA"/>
        </w:rPr>
      </w:pPr>
    </w:p>
    <w:p w:rsidR="00426D45" w:rsidRDefault="00426D45" w:rsidP="00426D45">
      <w:pPr>
        <w:ind w:firstLine="0"/>
        <w:rPr>
          <w:rFonts w:ascii="Times New Roman" w:hAnsi="Times New Roman" w:cs="Times New Roman"/>
          <w:sz w:val="24"/>
          <w:szCs w:val="24"/>
          <w:lang w:val="kk-KZ" w:eastAsia="ar-SA"/>
        </w:rPr>
      </w:pPr>
      <w:r w:rsidRPr="001C4057">
        <w:rPr>
          <w:rFonts w:ascii="Times New Roman" w:hAnsi="Times New Roman" w:cs="Times New Roman"/>
          <w:sz w:val="24"/>
          <w:szCs w:val="24"/>
          <w:lang w:val="kk-KZ" w:eastAsia="ar-SA"/>
        </w:rPr>
        <w:t>СӨӨЖ</w:t>
      </w:r>
      <w:r>
        <w:rPr>
          <w:rFonts w:ascii="Times New Roman" w:hAnsi="Times New Roman" w:cs="Times New Roman"/>
          <w:sz w:val="24"/>
          <w:szCs w:val="24"/>
          <w:lang w:val="kk-KZ" w:eastAsia="ar-SA"/>
        </w:rPr>
        <w:t>-3</w:t>
      </w:r>
      <w:r w:rsidRPr="001C4057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. </w:t>
      </w:r>
    </w:p>
    <w:p w:rsidR="00426D45" w:rsidRDefault="00426D45" w:rsidP="00426D45">
      <w:pPr>
        <w:ind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1C4057">
        <w:rPr>
          <w:rFonts w:ascii="Times New Roman" w:hAnsi="Times New Roman" w:cs="Times New Roman"/>
          <w:sz w:val="24"/>
          <w:szCs w:val="24"/>
          <w:lang w:val="kk-KZ" w:eastAsia="ar-SA"/>
        </w:rPr>
        <w:t>Америкалық және ж</w:t>
      </w:r>
      <w:r w:rsidRPr="001C4057">
        <w:rPr>
          <w:rFonts w:ascii="Times New Roman" w:hAnsi="Times New Roman" w:cs="Times New Roman"/>
          <w:sz w:val="24"/>
          <w:szCs w:val="24"/>
          <w:lang w:val="kk-KZ"/>
        </w:rPr>
        <w:t>апондық менеджмент</w:t>
      </w:r>
      <w:r w:rsidRPr="001C4057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Қазақстандық </w:t>
      </w:r>
      <w:r w:rsidRPr="001C4057">
        <w:rPr>
          <w:rFonts w:ascii="Times New Roman" w:hAnsi="Times New Roman" w:cs="Times New Roman"/>
          <w:sz w:val="24"/>
          <w:szCs w:val="24"/>
          <w:lang w:val="kk-KZ"/>
        </w:rPr>
        <w:t xml:space="preserve">архивтерге енгізу жолдары туралы жеке-жеке эссе жазу. Жазбаша өткізу.  </w:t>
      </w:r>
    </w:p>
    <w:p w:rsidR="00426D45" w:rsidRDefault="00426D45" w:rsidP="00426D45">
      <w:pPr>
        <w:ind w:firstLine="0"/>
        <w:rPr>
          <w:rFonts w:ascii="Times New Roman" w:hAnsi="Times New Roman" w:cs="Times New Roman"/>
          <w:sz w:val="24"/>
          <w:szCs w:val="24"/>
          <w:lang w:val="kk-KZ"/>
        </w:rPr>
      </w:pPr>
    </w:p>
    <w:p w:rsidR="00426D45" w:rsidRDefault="00426D45" w:rsidP="00426D45">
      <w:pPr>
        <w:ind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1C4057">
        <w:rPr>
          <w:rFonts w:ascii="Times New Roman" w:hAnsi="Times New Roman" w:cs="Times New Roman"/>
          <w:sz w:val="24"/>
          <w:szCs w:val="24"/>
          <w:lang w:val="kk-KZ"/>
        </w:rPr>
        <w:t>СӨӨЖ</w:t>
      </w:r>
      <w:r>
        <w:rPr>
          <w:rFonts w:ascii="Times New Roman" w:hAnsi="Times New Roman" w:cs="Times New Roman"/>
          <w:sz w:val="24"/>
          <w:szCs w:val="24"/>
          <w:lang w:val="kk-KZ"/>
        </w:rPr>
        <w:t>-4</w:t>
      </w:r>
      <w:r w:rsidRPr="001C405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426D45" w:rsidRDefault="00426D45" w:rsidP="00426D45">
      <w:pPr>
        <w:ind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1C4057">
        <w:rPr>
          <w:rFonts w:ascii="Times New Roman" w:hAnsi="Times New Roman" w:cs="Times New Roman"/>
          <w:sz w:val="24"/>
          <w:szCs w:val="24"/>
          <w:lang w:val="kk-KZ"/>
        </w:rPr>
        <w:t xml:space="preserve">ҚР мемлекеттік архивтеріндегі менеджмент: жоба. </w:t>
      </w:r>
    </w:p>
    <w:p w:rsidR="00426D45" w:rsidRDefault="00426D45" w:rsidP="00426D45">
      <w:pPr>
        <w:ind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Студенттердің ә</w:t>
      </w:r>
      <w:r w:rsidRPr="001C4057">
        <w:rPr>
          <w:rFonts w:ascii="Times New Roman" w:hAnsi="Times New Roman" w:cs="Times New Roman"/>
          <w:sz w:val="24"/>
          <w:szCs w:val="24"/>
          <w:lang w:val="kk-KZ"/>
        </w:rPr>
        <w:t xml:space="preserve">рқайсысы жазбаша түрде жоба жасап өткізуі керек.    </w:t>
      </w:r>
    </w:p>
    <w:p w:rsidR="00426D45" w:rsidRDefault="00426D45" w:rsidP="00426D45">
      <w:pPr>
        <w:ind w:firstLine="0"/>
        <w:rPr>
          <w:rFonts w:ascii="Times New Roman" w:hAnsi="Times New Roman" w:cs="Times New Roman"/>
          <w:sz w:val="24"/>
          <w:szCs w:val="24"/>
          <w:lang w:val="kk-KZ"/>
        </w:rPr>
      </w:pPr>
    </w:p>
    <w:p w:rsidR="00426D45" w:rsidRDefault="00426D45" w:rsidP="00426D45">
      <w:pPr>
        <w:ind w:firstLine="0"/>
        <w:rPr>
          <w:rFonts w:ascii="Times New Roman" w:hAnsi="Times New Roman" w:cs="Times New Roman"/>
          <w:sz w:val="24"/>
          <w:szCs w:val="24"/>
          <w:lang w:val="kk-KZ"/>
        </w:rPr>
      </w:pPr>
    </w:p>
    <w:p w:rsidR="00426D45" w:rsidRDefault="00426D45" w:rsidP="00426D45">
      <w:pPr>
        <w:ind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1C4057">
        <w:rPr>
          <w:rFonts w:ascii="Times New Roman" w:hAnsi="Times New Roman" w:cs="Times New Roman"/>
          <w:sz w:val="24"/>
          <w:szCs w:val="24"/>
          <w:lang w:val="kk-KZ"/>
        </w:rPr>
        <w:t>СӨӨЖ</w:t>
      </w:r>
      <w:r>
        <w:rPr>
          <w:rFonts w:ascii="Times New Roman" w:hAnsi="Times New Roman" w:cs="Times New Roman"/>
          <w:sz w:val="24"/>
          <w:szCs w:val="24"/>
          <w:lang w:val="kk-KZ"/>
        </w:rPr>
        <w:t>-5</w:t>
      </w:r>
      <w:r w:rsidRPr="001C405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426D45" w:rsidRDefault="00426D45" w:rsidP="00426D45">
      <w:pPr>
        <w:ind w:firstLine="0"/>
        <w:rPr>
          <w:rFonts w:ascii="Times New Roman" w:hAnsi="Times New Roman" w:cs="Times New Roman"/>
          <w:sz w:val="24"/>
          <w:szCs w:val="24"/>
          <w:lang w:val="kk-KZ" w:eastAsia="ar-SA"/>
        </w:rPr>
      </w:pPr>
      <w:r w:rsidRPr="001C4057">
        <w:rPr>
          <w:rFonts w:ascii="Times New Roman" w:hAnsi="Times New Roman" w:cs="Times New Roman"/>
          <w:sz w:val="24"/>
          <w:szCs w:val="24"/>
          <w:lang w:val="kk-KZ" w:eastAsia="ar-SA"/>
        </w:rPr>
        <w:t>Маркетинг туралы оқулықтар мен оқу құралдарына шолу</w:t>
      </w:r>
      <w:r>
        <w:rPr>
          <w:rFonts w:ascii="Times New Roman" w:hAnsi="Times New Roman" w:cs="Times New Roman"/>
          <w:sz w:val="24"/>
          <w:szCs w:val="24"/>
          <w:lang w:val="kk-KZ" w:eastAsia="ar-SA"/>
        </w:rPr>
        <w:t>.</w:t>
      </w:r>
    </w:p>
    <w:p w:rsidR="00426D45" w:rsidRDefault="00426D45" w:rsidP="00426D45">
      <w:pPr>
        <w:ind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 w:eastAsia="ar-SA"/>
        </w:rPr>
        <w:t>Жазбаша түрде өткізу керек</w:t>
      </w:r>
      <w:r w:rsidRPr="001C405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26D45" w:rsidRDefault="00426D45" w:rsidP="00426D45">
      <w:pPr>
        <w:ind w:firstLine="0"/>
        <w:rPr>
          <w:rFonts w:ascii="Times New Roman" w:hAnsi="Times New Roman" w:cs="Times New Roman"/>
          <w:sz w:val="24"/>
          <w:szCs w:val="24"/>
          <w:lang w:val="kk-KZ"/>
        </w:rPr>
      </w:pPr>
    </w:p>
    <w:p w:rsidR="00426D45" w:rsidRDefault="00426D45" w:rsidP="00426D45">
      <w:pPr>
        <w:ind w:firstLine="0"/>
        <w:rPr>
          <w:rFonts w:ascii="Times New Roman" w:hAnsi="Times New Roman" w:cs="Times New Roman"/>
          <w:sz w:val="24"/>
          <w:szCs w:val="24"/>
          <w:lang w:val="kk-KZ"/>
        </w:rPr>
      </w:pPr>
    </w:p>
    <w:p w:rsidR="00426D45" w:rsidRDefault="00426D45" w:rsidP="00426D45">
      <w:pPr>
        <w:ind w:firstLine="0"/>
        <w:rPr>
          <w:rFonts w:ascii="Times New Roman" w:hAnsi="Times New Roman" w:cs="Times New Roman"/>
          <w:sz w:val="24"/>
          <w:szCs w:val="24"/>
          <w:lang w:val="kk-KZ" w:eastAsia="ar-SA"/>
        </w:rPr>
      </w:pPr>
      <w:r w:rsidRPr="001C4057">
        <w:rPr>
          <w:rFonts w:ascii="Times New Roman" w:hAnsi="Times New Roman" w:cs="Times New Roman"/>
          <w:sz w:val="24"/>
          <w:szCs w:val="24"/>
          <w:lang w:val="kk-KZ" w:eastAsia="ar-SA"/>
        </w:rPr>
        <w:t>СӨӨЖ</w:t>
      </w:r>
      <w:r>
        <w:rPr>
          <w:rFonts w:ascii="Times New Roman" w:hAnsi="Times New Roman" w:cs="Times New Roman"/>
          <w:sz w:val="24"/>
          <w:szCs w:val="24"/>
          <w:lang w:val="kk-KZ" w:eastAsia="ar-SA"/>
        </w:rPr>
        <w:t>-6</w:t>
      </w:r>
      <w:r w:rsidRPr="001C4057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. </w:t>
      </w:r>
    </w:p>
    <w:p w:rsidR="00426D45" w:rsidRDefault="00426D45" w:rsidP="00426D45">
      <w:pPr>
        <w:ind w:firstLine="0"/>
        <w:rPr>
          <w:rFonts w:ascii="Times New Roman" w:hAnsi="Times New Roman" w:cs="Times New Roman"/>
          <w:sz w:val="24"/>
          <w:szCs w:val="24"/>
          <w:lang w:val="kk-KZ" w:eastAsia="ar-SA"/>
        </w:rPr>
      </w:pPr>
      <w:r w:rsidRPr="001C4057">
        <w:rPr>
          <w:rFonts w:ascii="Times New Roman" w:hAnsi="Times New Roman" w:cs="Times New Roman"/>
          <w:sz w:val="24"/>
          <w:szCs w:val="24"/>
          <w:lang w:val="kk-KZ" w:eastAsia="ar-SA"/>
        </w:rPr>
        <w:t>ҚР архивтеріндегі менеджмент пен маркетинг: болжам, жоба</w:t>
      </w:r>
      <w:r>
        <w:rPr>
          <w:rFonts w:ascii="Times New Roman" w:hAnsi="Times New Roman" w:cs="Times New Roman"/>
          <w:sz w:val="24"/>
          <w:szCs w:val="24"/>
          <w:lang w:val="kk-KZ" w:eastAsia="ar-SA"/>
        </w:rPr>
        <w:t xml:space="preserve">. </w:t>
      </w:r>
    </w:p>
    <w:p w:rsidR="00426D45" w:rsidRPr="00426D45" w:rsidRDefault="00426D45" w:rsidP="00426D45">
      <w:pPr>
        <w:ind w:firstLine="0"/>
        <w:rPr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 w:eastAsia="ar-SA"/>
        </w:rPr>
        <w:t>Жазбаша түрде өткізу керек</w:t>
      </w:r>
    </w:p>
    <w:sectPr w:rsidR="00426D45" w:rsidRPr="00426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B51"/>
    <w:rsid w:val="00426D45"/>
    <w:rsid w:val="00454B51"/>
    <w:rsid w:val="00837C4E"/>
    <w:rsid w:val="00F74CC5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EF836-D23F-41ED-B9B2-40DA54A0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2021-08-15T07:18:00Z</dcterms:created>
  <dcterms:modified xsi:type="dcterms:W3CDTF">2021-08-15T07:24:00Z</dcterms:modified>
</cp:coreProperties>
</file>